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26E8" w14:textId="12CB60CC" w:rsidR="00ED24AC" w:rsidRPr="008B2568" w:rsidRDefault="00ED24AC" w:rsidP="003E7F42">
      <w:pPr>
        <w:pStyle w:val="Titel0"/>
        <w:rPr>
          <w:color w:val="000000" w:themeColor="text1"/>
        </w:rPr>
      </w:pPr>
      <w:r w:rsidRPr="008B2568">
        <w:rPr>
          <w:color w:val="000000" w:themeColor="text1"/>
        </w:rPr>
        <w:t>Datenschutzrechtliche Einwilligungserklärung</w:t>
      </w:r>
    </w:p>
    <w:p w14:paraId="684F26E9" w14:textId="5CBF99B3" w:rsidR="00ED24AC" w:rsidRPr="003E7F42" w:rsidRDefault="00B65CFF" w:rsidP="00B65CFF">
      <w:pPr>
        <w:pStyle w:val="Titel"/>
        <w:jc w:val="left"/>
        <w:rPr>
          <w:rFonts w:asciiTheme="minorHAnsi" w:hAnsiTheme="minorHAnsi"/>
          <w:b w:val="0"/>
          <w:bCs w:val="0"/>
          <w:sz w:val="22"/>
          <w:szCs w:val="22"/>
          <w:u w:val="none"/>
        </w:rPr>
      </w:pPr>
      <w:r w:rsidRPr="003E7F42">
        <w:rPr>
          <w:rFonts w:asciiTheme="minorHAnsi" w:hAnsiTheme="minorHAnsi"/>
          <w:b w:val="0"/>
          <w:bCs w:val="0"/>
          <w:sz w:val="22"/>
          <w:szCs w:val="22"/>
          <w:u w:val="none"/>
        </w:rPr>
        <w:t>gegenüber der Gesellschaft für T</w:t>
      </w:r>
      <w:r w:rsidR="00ED24AC" w:rsidRPr="003E7F42">
        <w:rPr>
          <w:rFonts w:asciiTheme="minorHAnsi" w:hAnsiTheme="minorHAnsi"/>
          <w:b w:val="0"/>
          <w:bCs w:val="0"/>
          <w:sz w:val="22"/>
          <w:szCs w:val="22"/>
          <w:u w:val="none"/>
        </w:rPr>
        <w:t>e</w:t>
      </w:r>
      <w:r w:rsidRPr="003E7F42">
        <w:rPr>
          <w:rFonts w:asciiTheme="minorHAnsi" w:hAnsiTheme="minorHAnsi"/>
          <w:b w:val="0"/>
          <w:bCs w:val="0"/>
          <w:sz w:val="22"/>
          <w:szCs w:val="22"/>
          <w:u w:val="none"/>
        </w:rPr>
        <w:t xml:space="preserve">chnische Kommunikation – tekom </w:t>
      </w:r>
      <w:r w:rsidR="00197269" w:rsidRPr="003E7F42">
        <w:rPr>
          <w:rFonts w:asciiTheme="minorHAnsi" w:hAnsiTheme="minorHAnsi"/>
          <w:b w:val="0"/>
          <w:bCs w:val="0"/>
          <w:sz w:val="22"/>
          <w:szCs w:val="22"/>
          <w:u w:val="none"/>
        </w:rPr>
        <w:t xml:space="preserve">Deutschland </w:t>
      </w:r>
      <w:r w:rsidRPr="003E7F42">
        <w:rPr>
          <w:rFonts w:asciiTheme="minorHAnsi" w:hAnsiTheme="minorHAnsi"/>
          <w:b w:val="0"/>
          <w:bCs w:val="0"/>
          <w:sz w:val="22"/>
          <w:szCs w:val="22"/>
          <w:u w:val="none"/>
        </w:rPr>
        <w:t>e.</w:t>
      </w:r>
      <w:r w:rsidR="00ED24AC" w:rsidRPr="003E7F42">
        <w:rPr>
          <w:rFonts w:asciiTheme="minorHAnsi" w:hAnsiTheme="minorHAnsi"/>
          <w:b w:val="0"/>
          <w:bCs w:val="0"/>
          <w:sz w:val="22"/>
          <w:szCs w:val="22"/>
          <w:u w:val="none"/>
        </w:rPr>
        <w:t>V.</w:t>
      </w:r>
    </w:p>
    <w:p w14:paraId="684F26EA" w14:textId="77777777" w:rsidR="00ED24AC" w:rsidRPr="00607E3B" w:rsidRDefault="00ED24AC" w:rsidP="003E7F42">
      <w:pPr>
        <w:spacing w:line="276" w:lineRule="auto"/>
        <w:rPr>
          <w:rFonts w:asciiTheme="minorHAnsi" w:eastAsiaTheme="minorHAnsi" w:hAnsiTheme="minorHAnsi" w:cstheme="minorBidi"/>
          <w:sz w:val="22"/>
          <w:szCs w:val="22"/>
          <w:lang w:eastAsia="en-US"/>
        </w:rPr>
      </w:pPr>
    </w:p>
    <w:p w14:paraId="684F26EB" w14:textId="58F08875" w:rsidR="00ED24AC" w:rsidRDefault="00ED24AC" w:rsidP="0098796B">
      <w:pPr>
        <w:spacing w:after="120"/>
        <w:jc w:val="both"/>
        <w:rPr>
          <w:rFonts w:asciiTheme="minorHAnsi" w:hAnsiTheme="minorHAnsi"/>
          <w:sz w:val="22"/>
          <w:szCs w:val="22"/>
        </w:rPr>
      </w:pPr>
      <w:r w:rsidRPr="00B65CFF">
        <w:rPr>
          <w:rFonts w:asciiTheme="minorHAnsi" w:hAnsiTheme="minorHAnsi"/>
          <w:sz w:val="22"/>
          <w:szCs w:val="22"/>
        </w:rPr>
        <w:t>Ich werde an einer Qualifizierung</w:t>
      </w:r>
      <w:r w:rsidR="00B65CFF">
        <w:rPr>
          <w:rFonts w:asciiTheme="minorHAnsi" w:hAnsiTheme="minorHAnsi"/>
          <w:sz w:val="22"/>
          <w:szCs w:val="22"/>
        </w:rPr>
        <w:t>sberatung der Gesellschaft für T</w:t>
      </w:r>
      <w:r w:rsidRPr="00B65CFF">
        <w:rPr>
          <w:rFonts w:asciiTheme="minorHAnsi" w:hAnsiTheme="minorHAnsi"/>
          <w:sz w:val="22"/>
          <w:szCs w:val="22"/>
        </w:rPr>
        <w:t xml:space="preserve">echnische Kommunikation </w:t>
      </w:r>
      <w:r w:rsidR="00B65CFF">
        <w:rPr>
          <w:rFonts w:asciiTheme="minorHAnsi" w:hAnsiTheme="minorHAnsi"/>
          <w:sz w:val="22"/>
          <w:szCs w:val="22"/>
        </w:rPr>
        <w:t>– tekom </w:t>
      </w:r>
      <w:r w:rsidR="00197269" w:rsidRPr="00197269">
        <w:rPr>
          <w:rFonts w:asciiTheme="minorHAnsi" w:hAnsiTheme="minorHAnsi"/>
          <w:sz w:val="22"/>
          <w:szCs w:val="22"/>
        </w:rPr>
        <w:t>Deutschland</w:t>
      </w:r>
      <w:r w:rsidR="00197269" w:rsidRPr="00B65CFF">
        <w:rPr>
          <w:rFonts w:asciiTheme="minorHAnsi" w:hAnsiTheme="minorHAnsi"/>
          <w:sz w:val="22"/>
          <w:szCs w:val="22"/>
        </w:rPr>
        <w:t xml:space="preserve"> </w:t>
      </w:r>
      <w:r w:rsidRPr="00B65CFF">
        <w:rPr>
          <w:rFonts w:asciiTheme="minorHAnsi" w:hAnsiTheme="minorHAnsi"/>
          <w:sz w:val="22"/>
          <w:szCs w:val="22"/>
        </w:rPr>
        <w:t>e.V. durch den Ausschuss für Qualifizierungsberatung teilnehmen und im Rahmen dieser</w:t>
      </w:r>
      <w:r w:rsidR="00B65CFF">
        <w:rPr>
          <w:rFonts w:asciiTheme="minorHAnsi" w:hAnsiTheme="minorHAnsi"/>
          <w:sz w:val="22"/>
          <w:szCs w:val="22"/>
        </w:rPr>
        <w:t xml:space="preserve"> Beratung der Gesellschaft für T</w:t>
      </w:r>
      <w:r w:rsidRPr="00B65CFF">
        <w:rPr>
          <w:rFonts w:asciiTheme="minorHAnsi" w:hAnsiTheme="minorHAnsi"/>
          <w:sz w:val="22"/>
          <w:szCs w:val="22"/>
        </w:rPr>
        <w:t xml:space="preserve">echnische Kommunikation </w:t>
      </w:r>
      <w:r w:rsidR="00B65CFF">
        <w:rPr>
          <w:rFonts w:asciiTheme="minorHAnsi" w:hAnsiTheme="minorHAnsi"/>
          <w:sz w:val="22"/>
          <w:szCs w:val="22"/>
        </w:rPr>
        <w:t xml:space="preserve">– </w:t>
      </w:r>
      <w:r w:rsidR="00EB1CCA">
        <w:rPr>
          <w:rFonts w:asciiTheme="minorHAnsi" w:hAnsiTheme="minorHAnsi"/>
          <w:sz w:val="22"/>
          <w:szCs w:val="22"/>
        </w:rPr>
        <w:t xml:space="preserve">tekom </w:t>
      </w:r>
      <w:r w:rsidR="00197269" w:rsidRPr="00197269">
        <w:rPr>
          <w:rFonts w:asciiTheme="minorHAnsi" w:hAnsiTheme="minorHAnsi"/>
          <w:sz w:val="22"/>
          <w:szCs w:val="22"/>
        </w:rPr>
        <w:t>Deutschland</w:t>
      </w:r>
      <w:r w:rsidR="00197269">
        <w:rPr>
          <w:rFonts w:asciiTheme="minorHAnsi" w:hAnsiTheme="minorHAnsi"/>
          <w:sz w:val="22"/>
          <w:szCs w:val="22"/>
        </w:rPr>
        <w:t xml:space="preserve"> </w:t>
      </w:r>
      <w:r w:rsidR="00EB1CCA">
        <w:rPr>
          <w:rFonts w:asciiTheme="minorHAnsi" w:hAnsiTheme="minorHAnsi"/>
          <w:sz w:val="22"/>
          <w:szCs w:val="22"/>
        </w:rPr>
        <w:t>e.</w:t>
      </w:r>
      <w:r w:rsidRPr="00B65CFF">
        <w:rPr>
          <w:rFonts w:asciiTheme="minorHAnsi" w:hAnsiTheme="minorHAnsi"/>
          <w:sz w:val="22"/>
          <w:szCs w:val="22"/>
        </w:rPr>
        <w:t>V. personenbezogene Daten, insbesondere zu meiner beruflichen Qualifikation und Berufsausübung überlassen. Zu diesem Zwecke habe ich gemeinsam mit dem Berater des Ausschusses für Qualifizierung einen Fragebogen mit persönlichen Daten ausgefüllt.</w:t>
      </w:r>
    </w:p>
    <w:p w14:paraId="684F26ED" w14:textId="467E4924" w:rsidR="00ED24AC" w:rsidRPr="008641AA" w:rsidRDefault="004E569E" w:rsidP="0098796B">
      <w:pPr>
        <w:spacing w:after="120"/>
        <w:jc w:val="both"/>
        <w:rPr>
          <w:rFonts w:asciiTheme="minorHAnsi" w:hAnsiTheme="minorHAnsi"/>
          <w:sz w:val="22"/>
          <w:szCs w:val="22"/>
        </w:rPr>
      </w:pPr>
      <w:r>
        <w:rPr>
          <w:rFonts w:asciiTheme="minorHAnsi" w:hAnsiTheme="minorHAnsi"/>
          <w:sz w:val="22"/>
          <w:szCs w:val="22"/>
        </w:rPr>
        <w:t xml:space="preserve">1. </w:t>
      </w:r>
      <w:r w:rsidR="00ED24AC" w:rsidRPr="00B65CFF">
        <w:rPr>
          <w:rFonts w:asciiTheme="minorHAnsi" w:hAnsiTheme="minorHAnsi"/>
          <w:sz w:val="22"/>
          <w:szCs w:val="22"/>
        </w:rPr>
        <w:t>Ich erkläre mich damit einverstan</w:t>
      </w:r>
      <w:r w:rsidR="00B65CFF">
        <w:rPr>
          <w:rFonts w:asciiTheme="minorHAnsi" w:hAnsiTheme="minorHAnsi"/>
          <w:sz w:val="22"/>
          <w:szCs w:val="22"/>
        </w:rPr>
        <w:t>den, dass die Gesellschaft für T</w:t>
      </w:r>
      <w:r w:rsidR="00ED24AC" w:rsidRPr="00B65CFF">
        <w:rPr>
          <w:rFonts w:asciiTheme="minorHAnsi" w:hAnsiTheme="minorHAnsi"/>
          <w:sz w:val="22"/>
          <w:szCs w:val="22"/>
        </w:rPr>
        <w:t xml:space="preserve">echnische Kommunikation </w:t>
      </w:r>
      <w:r w:rsidR="00B65CFF">
        <w:rPr>
          <w:rFonts w:asciiTheme="minorHAnsi" w:hAnsiTheme="minorHAnsi"/>
          <w:sz w:val="22"/>
          <w:szCs w:val="22"/>
        </w:rPr>
        <w:t>– tekom </w:t>
      </w:r>
      <w:r w:rsidR="00197269">
        <w:rPr>
          <w:rFonts w:asciiTheme="minorHAnsi" w:hAnsiTheme="minorHAnsi"/>
          <w:sz w:val="22"/>
          <w:szCs w:val="22"/>
        </w:rPr>
        <w:t xml:space="preserve">Deutschland </w:t>
      </w:r>
      <w:r w:rsidR="00ED24AC" w:rsidRPr="00B65CFF">
        <w:rPr>
          <w:rFonts w:asciiTheme="minorHAnsi" w:hAnsiTheme="minorHAnsi"/>
          <w:sz w:val="22"/>
          <w:szCs w:val="22"/>
        </w:rPr>
        <w:t xml:space="preserve">e.V. zum Zwecke der Durchführung der Qualifizierungsberatung und Prüfung der Zulassung </w:t>
      </w:r>
      <w:r w:rsidR="00ED24AC" w:rsidRPr="008641AA">
        <w:rPr>
          <w:rFonts w:asciiTheme="minorHAnsi" w:hAnsiTheme="minorHAnsi"/>
          <w:sz w:val="22"/>
          <w:szCs w:val="22"/>
        </w:rPr>
        <w:t xml:space="preserve">zur Zertifikatsprüfung zur Erlangung der Qualifizierung „Technischer Redakteur </w:t>
      </w:r>
      <w:r w:rsidR="00B65CFF" w:rsidRPr="008641AA">
        <w:rPr>
          <w:rFonts w:asciiTheme="minorHAnsi" w:hAnsiTheme="minorHAnsi"/>
          <w:sz w:val="22"/>
          <w:szCs w:val="22"/>
        </w:rPr>
        <w:t>(</w:t>
      </w:r>
      <w:r w:rsidR="00ED24AC" w:rsidRPr="008641AA">
        <w:rPr>
          <w:rFonts w:asciiTheme="minorHAnsi" w:hAnsiTheme="minorHAnsi"/>
          <w:sz w:val="22"/>
          <w:szCs w:val="22"/>
        </w:rPr>
        <w:t>tekom</w:t>
      </w:r>
      <w:r w:rsidR="00B65CFF" w:rsidRPr="008641AA">
        <w:rPr>
          <w:rFonts w:asciiTheme="minorHAnsi" w:hAnsiTheme="minorHAnsi"/>
          <w:sz w:val="22"/>
          <w:szCs w:val="22"/>
        </w:rPr>
        <w:t>)</w:t>
      </w:r>
      <w:r w:rsidR="00ED24AC" w:rsidRPr="008641AA">
        <w:rPr>
          <w:rFonts w:asciiTheme="minorHAnsi" w:hAnsiTheme="minorHAnsi"/>
          <w:sz w:val="22"/>
          <w:szCs w:val="22"/>
        </w:rPr>
        <w:t xml:space="preserve">“ sowie zum Zwecke der Durchführung dieser Prüfung meine personenbezogenen Daten erhebt, speichert und </w:t>
      </w:r>
      <w:r w:rsidR="00ED24AC" w:rsidRPr="002F28C9">
        <w:rPr>
          <w:rFonts w:asciiTheme="minorHAnsi" w:hAnsiTheme="minorHAnsi"/>
          <w:sz w:val="22"/>
          <w:szCs w:val="22"/>
        </w:rPr>
        <w:t>in anonymisierter Form für statistische Auswertungen</w:t>
      </w:r>
      <w:r w:rsidR="00ED24AC" w:rsidRPr="008641AA">
        <w:rPr>
          <w:rFonts w:asciiTheme="minorHAnsi" w:hAnsiTheme="minorHAnsi"/>
          <w:sz w:val="22"/>
          <w:szCs w:val="22"/>
        </w:rPr>
        <w:t xml:space="preserve"> nutzt. </w:t>
      </w:r>
      <w:r w:rsidR="00ED24AC" w:rsidRPr="002F28C9">
        <w:rPr>
          <w:rFonts w:asciiTheme="minorHAnsi" w:hAnsiTheme="minorHAnsi"/>
          <w:sz w:val="22"/>
          <w:szCs w:val="22"/>
        </w:rPr>
        <w:t>Meine personenbezogenen</w:t>
      </w:r>
      <w:r w:rsidR="00ED24AC" w:rsidRPr="008641AA">
        <w:rPr>
          <w:rFonts w:asciiTheme="minorHAnsi" w:hAnsiTheme="minorHAnsi"/>
          <w:sz w:val="22"/>
          <w:szCs w:val="22"/>
        </w:rPr>
        <w:t xml:space="preserve"> Daten werden mindestens</w:t>
      </w:r>
      <w:r w:rsidR="003767BC">
        <w:rPr>
          <w:rFonts w:asciiTheme="minorHAnsi" w:hAnsiTheme="minorHAnsi"/>
          <w:sz w:val="22"/>
          <w:szCs w:val="22"/>
        </w:rPr>
        <w:t xml:space="preserve"> 5</w:t>
      </w:r>
      <w:r w:rsidR="00ED24AC" w:rsidRPr="008641AA">
        <w:rPr>
          <w:rFonts w:asciiTheme="minorHAnsi" w:hAnsiTheme="minorHAnsi"/>
          <w:sz w:val="22"/>
          <w:szCs w:val="22"/>
        </w:rPr>
        <w:t xml:space="preserve"> Jahre von der tekom gespeichert und archiviert. Nach Beendigung dieser Frist ist die tekom berechtigt, meine personenbezogenen Daten zu löschen.</w:t>
      </w:r>
    </w:p>
    <w:p w14:paraId="684F26EE" w14:textId="15DF6237" w:rsidR="00ED24AC" w:rsidRPr="00B65CFF" w:rsidRDefault="00ED24AC" w:rsidP="0098796B">
      <w:pPr>
        <w:spacing w:after="120"/>
        <w:jc w:val="both"/>
        <w:rPr>
          <w:rFonts w:asciiTheme="minorHAnsi" w:hAnsiTheme="minorHAnsi"/>
          <w:sz w:val="22"/>
          <w:szCs w:val="22"/>
        </w:rPr>
      </w:pPr>
      <w:r w:rsidRPr="008641AA">
        <w:rPr>
          <w:rFonts w:asciiTheme="minorHAnsi" w:hAnsiTheme="minorHAnsi"/>
          <w:sz w:val="22"/>
          <w:szCs w:val="22"/>
        </w:rPr>
        <w:t xml:space="preserve">Ich wurde darauf hingewiesen, dass Voraussetzung für die Zulassung zur Zertifikatsprüfung „Technischer Redakteur </w:t>
      </w:r>
      <w:r w:rsidR="00B65CFF" w:rsidRPr="008641AA">
        <w:rPr>
          <w:rFonts w:asciiTheme="minorHAnsi" w:hAnsiTheme="minorHAnsi"/>
          <w:sz w:val="22"/>
          <w:szCs w:val="22"/>
        </w:rPr>
        <w:t>(</w:t>
      </w:r>
      <w:r w:rsidRPr="008641AA">
        <w:rPr>
          <w:rFonts w:asciiTheme="minorHAnsi" w:hAnsiTheme="minorHAnsi"/>
          <w:sz w:val="22"/>
          <w:szCs w:val="22"/>
        </w:rPr>
        <w:t>tekom</w:t>
      </w:r>
      <w:r w:rsidR="00B65CFF" w:rsidRPr="008641AA">
        <w:rPr>
          <w:rFonts w:asciiTheme="minorHAnsi" w:hAnsiTheme="minorHAnsi"/>
          <w:sz w:val="22"/>
          <w:szCs w:val="22"/>
        </w:rPr>
        <w:t>)</w:t>
      </w:r>
      <w:r w:rsidRPr="008641AA">
        <w:rPr>
          <w:rFonts w:asciiTheme="minorHAnsi" w:hAnsiTheme="minorHAnsi"/>
          <w:sz w:val="22"/>
          <w:szCs w:val="22"/>
        </w:rPr>
        <w:t>“ die Absolvierung einer Qualifikationsberatung ist. Die Prüfungs</w:t>
      </w:r>
      <w:r w:rsidR="008641AA" w:rsidRPr="008641AA">
        <w:rPr>
          <w:rFonts w:asciiTheme="minorHAnsi" w:hAnsiTheme="minorHAnsi"/>
          <w:sz w:val="22"/>
          <w:szCs w:val="22"/>
        </w:rPr>
        <w:softHyphen/>
      </w:r>
      <w:r w:rsidRPr="008641AA">
        <w:rPr>
          <w:rFonts w:asciiTheme="minorHAnsi" w:hAnsiTheme="minorHAnsi"/>
          <w:sz w:val="22"/>
          <w:szCs w:val="22"/>
        </w:rPr>
        <w:t>kommission und der Ausschuss für Qualifizierungsberatung sowie der Ausschuss für Zertifizierung der tekom sind berechtigt, im Rahmen der Prüfung der Zulassung zur Zertifikatsprüfung und im Rahmen der Abnahme und Bewertung der Prüfung in meine personenbezogenen Daten Einsicht zu nehmen und diese zu bewerten. Ich wurde darauf hingewiesen, dass eine Verweigerung der Zustimmung zur Erhebung, Verarbeitung oder Nutzung meiner personenbezogenen Daten zu dem vorbezeichneten Zweck dazu führen kann, dass die Zulassung zur Zertifikatsprüfung „Technische</w:t>
      </w:r>
      <w:r w:rsidR="00197269">
        <w:rPr>
          <w:rFonts w:asciiTheme="minorHAnsi" w:hAnsiTheme="minorHAnsi"/>
          <w:sz w:val="22"/>
          <w:szCs w:val="22"/>
        </w:rPr>
        <w:t xml:space="preserve"> </w:t>
      </w:r>
      <w:r w:rsidRPr="008641AA">
        <w:rPr>
          <w:rFonts w:asciiTheme="minorHAnsi" w:hAnsiTheme="minorHAnsi"/>
          <w:sz w:val="22"/>
          <w:szCs w:val="22"/>
        </w:rPr>
        <w:t xml:space="preserve">Redakteur </w:t>
      </w:r>
      <w:r w:rsidR="00B65CFF" w:rsidRPr="008641AA">
        <w:rPr>
          <w:rFonts w:asciiTheme="minorHAnsi" w:hAnsiTheme="minorHAnsi"/>
          <w:sz w:val="22"/>
          <w:szCs w:val="22"/>
        </w:rPr>
        <w:t>(</w:t>
      </w:r>
      <w:r w:rsidRPr="008641AA">
        <w:rPr>
          <w:rFonts w:asciiTheme="minorHAnsi" w:hAnsiTheme="minorHAnsi"/>
          <w:sz w:val="22"/>
          <w:szCs w:val="22"/>
        </w:rPr>
        <w:t>tekom</w:t>
      </w:r>
      <w:r w:rsidR="00B65CFF" w:rsidRPr="008641AA">
        <w:rPr>
          <w:rFonts w:asciiTheme="minorHAnsi" w:hAnsiTheme="minorHAnsi"/>
          <w:sz w:val="22"/>
          <w:szCs w:val="22"/>
        </w:rPr>
        <w:t>)</w:t>
      </w:r>
      <w:r w:rsidRPr="008641AA">
        <w:rPr>
          <w:rFonts w:asciiTheme="minorHAnsi" w:hAnsiTheme="minorHAnsi"/>
          <w:sz w:val="22"/>
          <w:szCs w:val="22"/>
        </w:rPr>
        <w:t>“ verweigert wird.</w:t>
      </w:r>
    </w:p>
    <w:p w14:paraId="684F26EF" w14:textId="43D91231" w:rsidR="00ED24AC" w:rsidRDefault="00ED24AC" w:rsidP="0098796B">
      <w:pPr>
        <w:spacing w:after="120"/>
        <w:jc w:val="both"/>
        <w:rPr>
          <w:rFonts w:asciiTheme="minorHAnsi" w:hAnsiTheme="minorHAnsi"/>
          <w:sz w:val="22"/>
          <w:szCs w:val="22"/>
        </w:rPr>
      </w:pPr>
      <w:r w:rsidRPr="00B65CFF">
        <w:rPr>
          <w:rFonts w:asciiTheme="minorHAnsi" w:hAnsiTheme="minorHAnsi"/>
          <w:sz w:val="22"/>
          <w:szCs w:val="22"/>
        </w:rPr>
        <w:t>Verantwortlich für die Erhebung, Verarbeitung und Nutzung meiner personenbezogenen Daten ist der Vorsitzende des Ausschusses für Qualifizierung</w:t>
      </w:r>
      <w:r w:rsidR="00B65CFF">
        <w:rPr>
          <w:rFonts w:asciiTheme="minorHAnsi" w:hAnsiTheme="minorHAnsi"/>
          <w:sz w:val="22"/>
          <w:szCs w:val="22"/>
        </w:rPr>
        <w:t>sberatung der Gesellschaft für T</w:t>
      </w:r>
      <w:r w:rsidRPr="00B65CFF">
        <w:rPr>
          <w:rFonts w:asciiTheme="minorHAnsi" w:hAnsiTheme="minorHAnsi"/>
          <w:sz w:val="22"/>
          <w:szCs w:val="22"/>
        </w:rPr>
        <w:t xml:space="preserve">echnische Kommunikation </w:t>
      </w:r>
      <w:r w:rsidR="00B65CFF">
        <w:rPr>
          <w:rFonts w:asciiTheme="minorHAnsi" w:hAnsiTheme="minorHAnsi"/>
          <w:sz w:val="22"/>
          <w:szCs w:val="22"/>
        </w:rPr>
        <w:t xml:space="preserve">– </w:t>
      </w:r>
      <w:r w:rsidRPr="00B65CFF">
        <w:rPr>
          <w:rFonts w:asciiTheme="minorHAnsi" w:hAnsiTheme="minorHAnsi"/>
          <w:sz w:val="22"/>
          <w:szCs w:val="22"/>
        </w:rPr>
        <w:t xml:space="preserve">tekom </w:t>
      </w:r>
      <w:r w:rsidR="00197269" w:rsidRPr="00197269">
        <w:rPr>
          <w:rFonts w:asciiTheme="minorHAnsi" w:hAnsiTheme="minorHAnsi"/>
          <w:sz w:val="22"/>
          <w:szCs w:val="22"/>
        </w:rPr>
        <w:t>Deutschland</w:t>
      </w:r>
      <w:r w:rsidR="00197269" w:rsidRPr="00B65CFF">
        <w:rPr>
          <w:rFonts w:asciiTheme="minorHAnsi" w:hAnsiTheme="minorHAnsi"/>
          <w:sz w:val="22"/>
          <w:szCs w:val="22"/>
        </w:rPr>
        <w:t xml:space="preserve"> </w:t>
      </w:r>
      <w:r w:rsidRPr="00B65CFF">
        <w:rPr>
          <w:rFonts w:asciiTheme="minorHAnsi" w:hAnsiTheme="minorHAnsi"/>
          <w:sz w:val="22"/>
          <w:szCs w:val="22"/>
        </w:rPr>
        <w:t>e.V., Rotebühlstr</w:t>
      </w:r>
      <w:r w:rsidR="00B65CFF">
        <w:rPr>
          <w:rFonts w:asciiTheme="minorHAnsi" w:hAnsiTheme="minorHAnsi"/>
          <w:sz w:val="22"/>
          <w:szCs w:val="22"/>
        </w:rPr>
        <w:t>aße</w:t>
      </w:r>
      <w:r w:rsidRPr="00B65CFF">
        <w:rPr>
          <w:rFonts w:asciiTheme="minorHAnsi" w:hAnsiTheme="minorHAnsi"/>
          <w:sz w:val="22"/>
          <w:szCs w:val="22"/>
        </w:rPr>
        <w:t xml:space="preserve"> 64, 70178 Stuttgart, sowie dessen Stellvertreter.</w:t>
      </w:r>
    </w:p>
    <w:p w14:paraId="684F26F0" w14:textId="77777777" w:rsidR="00ED24AC" w:rsidRPr="00B65CFF" w:rsidRDefault="00ED24AC" w:rsidP="0098796B">
      <w:pPr>
        <w:spacing w:after="120"/>
        <w:jc w:val="both"/>
        <w:rPr>
          <w:rFonts w:asciiTheme="minorHAnsi" w:hAnsiTheme="minorHAnsi"/>
          <w:sz w:val="22"/>
          <w:szCs w:val="22"/>
        </w:rPr>
      </w:pPr>
      <w:r w:rsidRPr="00B65CFF">
        <w:rPr>
          <w:rFonts w:asciiTheme="minorHAnsi" w:hAnsiTheme="minorHAnsi"/>
          <w:sz w:val="22"/>
          <w:szCs w:val="22"/>
        </w:rPr>
        <w:t>Diese Einwilligungserklärung kann jederzeit von mir widerrufen werden.</w:t>
      </w:r>
    </w:p>
    <w:tbl>
      <w:tblPr>
        <w:tblW w:w="0" w:type="auto"/>
        <w:jc w:val="center"/>
        <w:tblCellMar>
          <w:left w:w="70" w:type="dxa"/>
          <w:right w:w="70" w:type="dxa"/>
        </w:tblCellMar>
        <w:tblLook w:val="0000" w:firstRow="0" w:lastRow="0" w:firstColumn="0" w:lastColumn="0" w:noHBand="0" w:noVBand="0"/>
      </w:tblPr>
      <w:tblGrid>
        <w:gridCol w:w="1727"/>
        <w:gridCol w:w="2026"/>
        <w:gridCol w:w="2850"/>
        <w:gridCol w:w="2467"/>
      </w:tblGrid>
      <w:tr w:rsidR="003E7F42" w:rsidRPr="000C2390" w14:paraId="5B759D21" w14:textId="3F9398E8" w:rsidTr="003E7F42">
        <w:trPr>
          <w:jc w:val="center"/>
        </w:trPr>
        <w:tc>
          <w:tcPr>
            <w:tcW w:w="1758" w:type="dxa"/>
            <w:tcBorders>
              <w:bottom w:val="single" w:sz="4" w:space="0" w:color="auto"/>
            </w:tcBorders>
          </w:tcPr>
          <w:p w14:paraId="46FEB2B0"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fldChar w:fldCharType="begin">
                <w:ffData>
                  <w:name w:val="Text6"/>
                  <w:enabled/>
                  <w:calcOnExit w:val="0"/>
                  <w:textInput/>
                </w:ffData>
              </w:fldChar>
            </w:r>
            <w:r w:rsidRPr="000C2390">
              <w:rPr>
                <w:rFonts w:asciiTheme="minorHAnsi" w:hAnsiTheme="minorHAnsi" w:cs="Times New Roman"/>
                <w:b w:val="0"/>
                <w:bCs w:val="0"/>
                <w:kern w:val="0"/>
                <w:sz w:val="22"/>
                <w:szCs w:val="24"/>
              </w:rPr>
              <w:instrText xml:space="preserve"> FORMTEXT </w:instrText>
            </w:r>
            <w:r w:rsidRPr="000C2390">
              <w:rPr>
                <w:rFonts w:asciiTheme="minorHAnsi" w:hAnsiTheme="minorHAnsi" w:cs="Times New Roman"/>
                <w:b w:val="0"/>
                <w:bCs w:val="0"/>
                <w:kern w:val="0"/>
                <w:sz w:val="22"/>
                <w:szCs w:val="24"/>
              </w:rPr>
            </w:r>
            <w:r w:rsidRPr="000C2390">
              <w:rPr>
                <w:rFonts w:asciiTheme="minorHAnsi" w:hAnsiTheme="minorHAnsi" w:cs="Times New Roman"/>
                <w:b w:val="0"/>
                <w:bCs w:val="0"/>
                <w:kern w:val="0"/>
                <w:sz w:val="22"/>
                <w:szCs w:val="24"/>
              </w:rPr>
              <w:fldChar w:fldCharType="separate"/>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kern w:val="0"/>
                <w:sz w:val="22"/>
                <w:szCs w:val="24"/>
              </w:rPr>
              <w:fldChar w:fldCharType="end"/>
            </w:r>
          </w:p>
        </w:tc>
        <w:tc>
          <w:tcPr>
            <w:tcW w:w="2064" w:type="dxa"/>
            <w:tcBorders>
              <w:bottom w:val="single" w:sz="4" w:space="0" w:color="auto"/>
            </w:tcBorders>
          </w:tcPr>
          <w:p w14:paraId="3419D611"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fldChar w:fldCharType="begin">
                <w:ffData>
                  <w:name w:val="Text7"/>
                  <w:enabled/>
                  <w:calcOnExit w:val="0"/>
                  <w:textInput/>
                </w:ffData>
              </w:fldChar>
            </w:r>
            <w:r w:rsidRPr="000C2390">
              <w:rPr>
                <w:rFonts w:asciiTheme="minorHAnsi" w:hAnsiTheme="minorHAnsi" w:cs="Times New Roman"/>
                <w:b w:val="0"/>
                <w:bCs w:val="0"/>
                <w:kern w:val="0"/>
                <w:sz w:val="22"/>
                <w:szCs w:val="24"/>
              </w:rPr>
              <w:instrText xml:space="preserve"> FORMTEXT </w:instrText>
            </w:r>
            <w:r w:rsidRPr="000C2390">
              <w:rPr>
                <w:rFonts w:asciiTheme="minorHAnsi" w:hAnsiTheme="minorHAnsi" w:cs="Times New Roman"/>
                <w:b w:val="0"/>
                <w:bCs w:val="0"/>
                <w:kern w:val="0"/>
                <w:sz w:val="22"/>
                <w:szCs w:val="24"/>
              </w:rPr>
            </w:r>
            <w:r w:rsidRPr="000C2390">
              <w:rPr>
                <w:rFonts w:asciiTheme="minorHAnsi" w:hAnsiTheme="minorHAnsi" w:cs="Times New Roman"/>
                <w:b w:val="0"/>
                <w:bCs w:val="0"/>
                <w:kern w:val="0"/>
                <w:sz w:val="22"/>
                <w:szCs w:val="24"/>
              </w:rPr>
              <w:fldChar w:fldCharType="separate"/>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kern w:val="0"/>
                <w:sz w:val="22"/>
                <w:szCs w:val="24"/>
              </w:rPr>
              <w:fldChar w:fldCharType="end"/>
            </w:r>
          </w:p>
        </w:tc>
        <w:tc>
          <w:tcPr>
            <w:tcW w:w="2898" w:type="dxa"/>
            <w:tcBorders>
              <w:bottom w:val="single" w:sz="4" w:space="0" w:color="auto"/>
            </w:tcBorders>
          </w:tcPr>
          <w:p w14:paraId="5E3612A1"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p>
        </w:tc>
        <w:tc>
          <w:tcPr>
            <w:tcW w:w="2490" w:type="dxa"/>
            <w:tcBorders>
              <w:bottom w:val="single" w:sz="4" w:space="0" w:color="auto"/>
            </w:tcBorders>
          </w:tcPr>
          <w:p w14:paraId="1C5DC4E4"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p>
        </w:tc>
      </w:tr>
      <w:tr w:rsidR="003E7F42" w:rsidRPr="003E7F42" w14:paraId="39F99A6A" w14:textId="545712AD" w:rsidTr="003E7F42">
        <w:trPr>
          <w:jc w:val="center"/>
        </w:trPr>
        <w:tc>
          <w:tcPr>
            <w:tcW w:w="1758" w:type="dxa"/>
            <w:tcBorders>
              <w:top w:val="single" w:sz="4" w:space="0" w:color="auto"/>
            </w:tcBorders>
          </w:tcPr>
          <w:p w14:paraId="4A19D161" w14:textId="77777777" w:rsidR="003E7F42" w:rsidRPr="003E7F42" w:rsidRDefault="003E7F42" w:rsidP="006C502D">
            <w:pPr>
              <w:pStyle w:val="Hauptberschrift"/>
              <w:spacing w:before="0" w:after="0"/>
              <w:outlineLvl w:val="9"/>
              <w:rPr>
                <w:rFonts w:asciiTheme="minorHAnsi" w:hAnsiTheme="minorHAnsi" w:cs="Times New Roman"/>
                <w:b w:val="0"/>
                <w:bCs w:val="0"/>
                <w:kern w:val="0"/>
                <w:sz w:val="22"/>
                <w:szCs w:val="22"/>
              </w:rPr>
            </w:pPr>
            <w:r w:rsidRPr="003E7F42">
              <w:rPr>
                <w:rFonts w:asciiTheme="minorHAnsi" w:hAnsiTheme="minorHAnsi" w:cs="Times New Roman"/>
                <w:b w:val="0"/>
                <w:bCs w:val="0"/>
                <w:kern w:val="0"/>
                <w:sz w:val="22"/>
                <w:szCs w:val="22"/>
              </w:rPr>
              <w:t>Ort</w:t>
            </w:r>
          </w:p>
        </w:tc>
        <w:tc>
          <w:tcPr>
            <w:tcW w:w="2064" w:type="dxa"/>
            <w:tcBorders>
              <w:top w:val="single" w:sz="4" w:space="0" w:color="auto"/>
            </w:tcBorders>
          </w:tcPr>
          <w:p w14:paraId="5B8260A3" w14:textId="77777777" w:rsidR="003E7F42" w:rsidRPr="003E7F42" w:rsidRDefault="003E7F42" w:rsidP="006C502D">
            <w:pPr>
              <w:pStyle w:val="Hauptberschrift"/>
              <w:spacing w:before="0" w:after="0"/>
              <w:outlineLvl w:val="9"/>
              <w:rPr>
                <w:rFonts w:asciiTheme="minorHAnsi" w:hAnsiTheme="minorHAnsi" w:cs="Times New Roman"/>
                <w:b w:val="0"/>
                <w:bCs w:val="0"/>
                <w:kern w:val="0"/>
                <w:sz w:val="22"/>
                <w:szCs w:val="22"/>
              </w:rPr>
            </w:pPr>
            <w:r w:rsidRPr="003E7F42">
              <w:rPr>
                <w:rFonts w:asciiTheme="minorHAnsi" w:hAnsiTheme="minorHAnsi" w:cs="Times New Roman"/>
                <w:b w:val="0"/>
                <w:bCs w:val="0"/>
                <w:kern w:val="0"/>
                <w:sz w:val="22"/>
                <w:szCs w:val="22"/>
              </w:rPr>
              <w:t>Datum</w:t>
            </w:r>
          </w:p>
        </w:tc>
        <w:tc>
          <w:tcPr>
            <w:tcW w:w="2898" w:type="dxa"/>
            <w:tcBorders>
              <w:top w:val="single" w:sz="4" w:space="0" w:color="auto"/>
            </w:tcBorders>
          </w:tcPr>
          <w:p w14:paraId="33C2245C" w14:textId="77777777" w:rsidR="003E7F42" w:rsidRPr="003E7F42" w:rsidRDefault="003E7F42" w:rsidP="006C502D">
            <w:pPr>
              <w:pStyle w:val="Hauptberschrift"/>
              <w:spacing w:before="0" w:after="0"/>
              <w:outlineLvl w:val="9"/>
              <w:rPr>
                <w:rFonts w:asciiTheme="minorHAnsi" w:hAnsiTheme="minorHAnsi" w:cs="Times New Roman"/>
                <w:b w:val="0"/>
                <w:bCs w:val="0"/>
                <w:kern w:val="0"/>
                <w:sz w:val="22"/>
                <w:szCs w:val="22"/>
              </w:rPr>
            </w:pPr>
            <w:r w:rsidRPr="003E7F42">
              <w:rPr>
                <w:rFonts w:asciiTheme="minorHAnsi" w:hAnsiTheme="minorHAnsi" w:cs="Times New Roman"/>
                <w:b w:val="0"/>
                <w:bCs w:val="0"/>
                <w:kern w:val="0"/>
                <w:sz w:val="22"/>
                <w:szCs w:val="22"/>
              </w:rPr>
              <w:t>Unterschrift</w:t>
            </w:r>
          </w:p>
        </w:tc>
        <w:tc>
          <w:tcPr>
            <w:tcW w:w="2490" w:type="dxa"/>
            <w:tcBorders>
              <w:top w:val="single" w:sz="4" w:space="0" w:color="auto"/>
            </w:tcBorders>
          </w:tcPr>
          <w:p w14:paraId="2B746B5D" w14:textId="5631C876" w:rsidR="003E7F42" w:rsidRPr="003E7F42" w:rsidRDefault="003E7F42" w:rsidP="003E7F42">
            <w:pPr>
              <w:pStyle w:val="Hauptberschrift"/>
              <w:spacing w:before="0" w:after="0"/>
              <w:outlineLvl w:val="9"/>
              <w:rPr>
                <w:rFonts w:asciiTheme="minorHAnsi" w:hAnsiTheme="minorHAnsi" w:cs="Times New Roman"/>
                <w:b w:val="0"/>
                <w:bCs w:val="0"/>
                <w:kern w:val="0"/>
                <w:sz w:val="22"/>
                <w:szCs w:val="22"/>
              </w:rPr>
            </w:pPr>
            <w:r w:rsidRPr="003E7F42">
              <w:rPr>
                <w:rFonts w:asciiTheme="minorHAnsi" w:hAnsiTheme="minorHAnsi"/>
                <w:b w:val="0"/>
                <w:sz w:val="22"/>
                <w:szCs w:val="22"/>
              </w:rPr>
              <w:t>Vor- und Nachname</w:t>
            </w:r>
            <w:r>
              <w:rPr>
                <w:rFonts w:asciiTheme="minorHAnsi" w:hAnsiTheme="minorHAnsi"/>
                <w:b w:val="0"/>
                <w:sz w:val="22"/>
                <w:szCs w:val="22"/>
              </w:rPr>
              <w:br/>
            </w:r>
            <w:r w:rsidRPr="003E7F42">
              <w:rPr>
                <w:rFonts w:asciiTheme="minorHAnsi" w:hAnsiTheme="minorHAnsi"/>
                <w:b w:val="0"/>
                <w:sz w:val="22"/>
                <w:szCs w:val="22"/>
              </w:rPr>
              <w:t>in Druckbuchstaben</w:t>
            </w:r>
          </w:p>
        </w:tc>
      </w:tr>
    </w:tbl>
    <w:p w14:paraId="182EB090" w14:textId="77777777" w:rsidR="003E7F42" w:rsidRPr="00607E3B" w:rsidRDefault="003E7F42" w:rsidP="00607E3B">
      <w:pPr>
        <w:spacing w:line="276" w:lineRule="auto"/>
        <w:rPr>
          <w:rFonts w:asciiTheme="minorHAnsi" w:eastAsiaTheme="minorHAnsi" w:hAnsiTheme="minorHAnsi" w:cstheme="minorBidi"/>
          <w:sz w:val="22"/>
          <w:szCs w:val="22"/>
          <w:lang w:eastAsia="en-US"/>
        </w:rPr>
      </w:pPr>
    </w:p>
    <w:p w14:paraId="01F13FF9" w14:textId="7F7640D8" w:rsidR="003E7F42" w:rsidRDefault="002F28C9" w:rsidP="002F28C9">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2. </w:t>
      </w:r>
      <w:r w:rsidRPr="004E569E">
        <w:rPr>
          <w:rFonts w:asciiTheme="minorHAnsi" w:eastAsiaTheme="minorHAnsi" w:hAnsiTheme="minorHAnsi" w:cstheme="minorBidi"/>
          <w:sz w:val="22"/>
          <w:szCs w:val="22"/>
          <w:lang w:eastAsia="en-US"/>
        </w:rPr>
        <w:t>Bis zum jederzeit möglichen Widerruf bin ich damit einverstanden, Mitteilungen über neue tekom</w:t>
      </w:r>
      <w:r w:rsidR="0098796B">
        <w:rPr>
          <w:rFonts w:asciiTheme="minorHAnsi" w:eastAsiaTheme="minorHAnsi" w:hAnsiTheme="minorHAnsi" w:cstheme="minorBidi"/>
          <w:sz w:val="22"/>
          <w:szCs w:val="22"/>
          <w:lang w:eastAsia="en-US"/>
        </w:rPr>
        <w:t>-</w:t>
      </w:r>
      <w:r w:rsidRPr="004E569E">
        <w:rPr>
          <w:rFonts w:asciiTheme="minorHAnsi" w:eastAsiaTheme="minorHAnsi" w:hAnsiTheme="minorHAnsi" w:cstheme="minorBidi"/>
          <w:sz w:val="22"/>
          <w:szCs w:val="22"/>
          <w:lang w:eastAsia="en-US"/>
        </w:rPr>
        <w:t>Publikationen, Einladungen zu anstehenden Veranstaltungen, Konferenzen (wie z.B. der tekom</w:t>
      </w:r>
      <w:r w:rsidR="0098796B">
        <w:rPr>
          <w:rFonts w:asciiTheme="minorHAnsi" w:eastAsiaTheme="minorHAnsi" w:hAnsiTheme="minorHAnsi" w:cstheme="minorBidi"/>
          <w:sz w:val="22"/>
          <w:szCs w:val="22"/>
          <w:lang w:eastAsia="en-US"/>
        </w:rPr>
        <w:t>-</w:t>
      </w:r>
      <w:r w:rsidRPr="004E569E">
        <w:rPr>
          <w:rFonts w:asciiTheme="minorHAnsi" w:eastAsiaTheme="minorHAnsi" w:hAnsiTheme="minorHAnsi" w:cstheme="minorBidi"/>
          <w:sz w:val="22"/>
          <w:szCs w:val="22"/>
          <w:lang w:eastAsia="en-US"/>
        </w:rPr>
        <w:t>Tagung) und Trainingsprogrammen von</w:t>
      </w:r>
      <w:r w:rsidR="0098796B">
        <w:rPr>
          <w:rFonts w:asciiTheme="minorHAnsi" w:eastAsiaTheme="minorHAnsi" w:hAnsiTheme="minorHAnsi" w:cstheme="minorBidi"/>
          <w:sz w:val="22"/>
          <w:szCs w:val="22"/>
          <w:lang w:eastAsia="en-US"/>
        </w:rPr>
        <w:t xml:space="preserve"> der </w:t>
      </w:r>
      <w:r w:rsidRPr="004E569E">
        <w:rPr>
          <w:rFonts w:asciiTheme="minorHAnsi" w:eastAsiaTheme="minorHAnsi" w:hAnsiTheme="minorHAnsi" w:cstheme="minorBidi"/>
          <w:sz w:val="22"/>
          <w:szCs w:val="22"/>
          <w:lang w:eastAsia="en-US"/>
        </w:rPr>
        <w:t xml:space="preserve">tekom </w:t>
      </w:r>
      <w:r w:rsidR="0098796B">
        <w:rPr>
          <w:rFonts w:asciiTheme="minorHAnsi" w:eastAsiaTheme="minorHAnsi" w:hAnsiTheme="minorHAnsi" w:cstheme="minorBidi"/>
          <w:sz w:val="22"/>
          <w:szCs w:val="22"/>
          <w:lang w:eastAsia="en-US"/>
        </w:rPr>
        <w:t xml:space="preserve">und tcworld GmbH, dem </w:t>
      </w:r>
      <w:r w:rsidRPr="004E569E">
        <w:rPr>
          <w:rFonts w:asciiTheme="minorHAnsi" w:eastAsiaTheme="minorHAnsi" w:hAnsiTheme="minorHAnsi" w:cstheme="minorBidi"/>
          <w:sz w:val="22"/>
          <w:szCs w:val="22"/>
          <w:lang w:eastAsia="en-US"/>
        </w:rPr>
        <w:t>Veranstaltungs</w:t>
      </w:r>
      <w:r w:rsidR="0098796B">
        <w:rPr>
          <w:rFonts w:asciiTheme="minorHAnsi" w:eastAsiaTheme="minorHAnsi" w:hAnsiTheme="minorHAnsi" w:cstheme="minorBidi"/>
          <w:sz w:val="22"/>
          <w:szCs w:val="22"/>
          <w:lang w:eastAsia="en-US"/>
        </w:rPr>
        <w:softHyphen/>
      </w:r>
      <w:r w:rsidRPr="004E569E">
        <w:rPr>
          <w:rFonts w:asciiTheme="minorHAnsi" w:eastAsiaTheme="minorHAnsi" w:hAnsiTheme="minorHAnsi" w:cstheme="minorBidi"/>
          <w:sz w:val="22"/>
          <w:szCs w:val="22"/>
          <w:lang w:eastAsia="en-US"/>
        </w:rPr>
        <w:t xml:space="preserve">dienstleister der tekom, auch per E-Mail oder telefonisch zu erhalten. Bis zum Widerruf stimme ich zu, dass </w:t>
      </w:r>
      <w:r w:rsidR="0098796B">
        <w:rPr>
          <w:rFonts w:asciiTheme="minorHAnsi" w:eastAsiaTheme="minorHAnsi" w:hAnsiTheme="minorHAnsi" w:cstheme="minorBidi"/>
          <w:sz w:val="22"/>
          <w:szCs w:val="22"/>
          <w:lang w:eastAsia="en-US"/>
        </w:rPr>
        <w:t xml:space="preserve">die </w:t>
      </w:r>
      <w:r w:rsidRPr="004E569E">
        <w:rPr>
          <w:rFonts w:asciiTheme="minorHAnsi" w:eastAsiaTheme="minorHAnsi" w:hAnsiTheme="minorHAnsi" w:cstheme="minorBidi"/>
          <w:sz w:val="22"/>
          <w:szCs w:val="22"/>
          <w:lang w:eastAsia="en-US"/>
        </w:rPr>
        <w:t>te</w:t>
      </w:r>
      <w:r w:rsidR="0098796B">
        <w:rPr>
          <w:rFonts w:asciiTheme="minorHAnsi" w:eastAsiaTheme="minorHAnsi" w:hAnsiTheme="minorHAnsi" w:cstheme="minorBidi"/>
          <w:sz w:val="22"/>
          <w:szCs w:val="22"/>
          <w:lang w:eastAsia="en-US"/>
        </w:rPr>
        <w:t>kom meine Daten mit der tc</w:t>
      </w:r>
      <w:r w:rsidRPr="004E569E">
        <w:rPr>
          <w:rFonts w:asciiTheme="minorHAnsi" w:eastAsiaTheme="minorHAnsi" w:hAnsiTheme="minorHAnsi" w:cstheme="minorBidi"/>
          <w:sz w:val="22"/>
          <w:szCs w:val="22"/>
          <w:lang w:eastAsia="en-US"/>
        </w:rPr>
        <w:t>world GmbH teilt und dass die tcworld GmbH sie zu o.g. Zwecken verwendet.</w:t>
      </w:r>
      <w:r w:rsidR="0098796B">
        <w:rPr>
          <w:rFonts w:asciiTheme="minorHAnsi" w:eastAsiaTheme="minorHAnsi" w:hAnsiTheme="minorHAnsi" w:cstheme="minorBidi"/>
          <w:sz w:val="22"/>
          <w:szCs w:val="22"/>
          <w:lang w:eastAsia="en-US"/>
        </w:rPr>
        <w:t xml:space="preserve"> </w:t>
      </w:r>
      <w:r w:rsidRPr="004E569E">
        <w:rPr>
          <w:rFonts w:asciiTheme="minorHAnsi" w:eastAsiaTheme="minorHAnsi" w:hAnsiTheme="minorHAnsi" w:cstheme="minorBidi"/>
          <w:sz w:val="22"/>
          <w:szCs w:val="22"/>
          <w:lang w:eastAsia="en-US"/>
        </w:rPr>
        <w:t>Meine Daten werden nicht an Dritte weitergegeben oder verkauft.</w:t>
      </w:r>
    </w:p>
    <w:tbl>
      <w:tblPr>
        <w:tblW w:w="0" w:type="auto"/>
        <w:jc w:val="center"/>
        <w:tblCellMar>
          <w:left w:w="70" w:type="dxa"/>
          <w:right w:w="70" w:type="dxa"/>
        </w:tblCellMar>
        <w:tblLook w:val="0000" w:firstRow="0" w:lastRow="0" w:firstColumn="0" w:lastColumn="0" w:noHBand="0" w:noVBand="0"/>
      </w:tblPr>
      <w:tblGrid>
        <w:gridCol w:w="2375"/>
        <w:gridCol w:w="2827"/>
        <w:gridCol w:w="3868"/>
      </w:tblGrid>
      <w:tr w:rsidR="003E7F42" w:rsidRPr="000C2390" w14:paraId="7AF130C3" w14:textId="77777777" w:rsidTr="003E7F42">
        <w:trPr>
          <w:jc w:val="center"/>
        </w:trPr>
        <w:tc>
          <w:tcPr>
            <w:tcW w:w="2412" w:type="dxa"/>
            <w:tcBorders>
              <w:bottom w:val="single" w:sz="4" w:space="0" w:color="auto"/>
            </w:tcBorders>
          </w:tcPr>
          <w:p w14:paraId="20CD4DBB"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fldChar w:fldCharType="begin">
                <w:ffData>
                  <w:name w:val="Text6"/>
                  <w:enabled/>
                  <w:calcOnExit w:val="0"/>
                  <w:textInput/>
                </w:ffData>
              </w:fldChar>
            </w:r>
            <w:bookmarkStart w:id="0" w:name="Text6"/>
            <w:r w:rsidRPr="000C2390">
              <w:rPr>
                <w:rFonts w:asciiTheme="minorHAnsi" w:hAnsiTheme="minorHAnsi" w:cs="Times New Roman"/>
                <w:b w:val="0"/>
                <w:bCs w:val="0"/>
                <w:kern w:val="0"/>
                <w:sz w:val="22"/>
                <w:szCs w:val="24"/>
              </w:rPr>
              <w:instrText xml:space="preserve"> FORMTEXT </w:instrText>
            </w:r>
            <w:r w:rsidRPr="000C2390">
              <w:rPr>
                <w:rFonts w:asciiTheme="minorHAnsi" w:hAnsiTheme="minorHAnsi" w:cs="Times New Roman"/>
                <w:b w:val="0"/>
                <w:bCs w:val="0"/>
                <w:kern w:val="0"/>
                <w:sz w:val="22"/>
                <w:szCs w:val="24"/>
              </w:rPr>
            </w:r>
            <w:r w:rsidRPr="000C2390">
              <w:rPr>
                <w:rFonts w:asciiTheme="minorHAnsi" w:hAnsiTheme="minorHAnsi" w:cs="Times New Roman"/>
                <w:b w:val="0"/>
                <w:bCs w:val="0"/>
                <w:kern w:val="0"/>
                <w:sz w:val="22"/>
                <w:szCs w:val="24"/>
              </w:rPr>
              <w:fldChar w:fldCharType="separate"/>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kern w:val="0"/>
                <w:sz w:val="22"/>
                <w:szCs w:val="24"/>
              </w:rPr>
              <w:fldChar w:fldCharType="end"/>
            </w:r>
            <w:bookmarkEnd w:id="0"/>
          </w:p>
        </w:tc>
        <w:tc>
          <w:tcPr>
            <w:tcW w:w="2872" w:type="dxa"/>
            <w:tcBorders>
              <w:bottom w:val="single" w:sz="4" w:space="0" w:color="auto"/>
            </w:tcBorders>
          </w:tcPr>
          <w:p w14:paraId="7F2BD04D"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fldChar w:fldCharType="begin">
                <w:ffData>
                  <w:name w:val="Text7"/>
                  <w:enabled/>
                  <w:calcOnExit w:val="0"/>
                  <w:textInput/>
                </w:ffData>
              </w:fldChar>
            </w:r>
            <w:bookmarkStart w:id="1" w:name="Text7"/>
            <w:r w:rsidRPr="000C2390">
              <w:rPr>
                <w:rFonts w:asciiTheme="minorHAnsi" w:hAnsiTheme="minorHAnsi" w:cs="Times New Roman"/>
                <w:b w:val="0"/>
                <w:bCs w:val="0"/>
                <w:kern w:val="0"/>
                <w:sz w:val="22"/>
                <w:szCs w:val="24"/>
              </w:rPr>
              <w:instrText xml:space="preserve"> FORMTEXT </w:instrText>
            </w:r>
            <w:r w:rsidRPr="000C2390">
              <w:rPr>
                <w:rFonts w:asciiTheme="minorHAnsi" w:hAnsiTheme="minorHAnsi" w:cs="Times New Roman"/>
                <w:b w:val="0"/>
                <w:bCs w:val="0"/>
                <w:kern w:val="0"/>
                <w:sz w:val="22"/>
                <w:szCs w:val="24"/>
              </w:rPr>
            </w:r>
            <w:r w:rsidRPr="000C2390">
              <w:rPr>
                <w:rFonts w:asciiTheme="minorHAnsi" w:hAnsiTheme="minorHAnsi" w:cs="Times New Roman"/>
                <w:b w:val="0"/>
                <w:bCs w:val="0"/>
                <w:kern w:val="0"/>
                <w:sz w:val="22"/>
                <w:szCs w:val="24"/>
              </w:rPr>
              <w:fldChar w:fldCharType="separate"/>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noProof/>
                <w:kern w:val="0"/>
                <w:sz w:val="22"/>
                <w:szCs w:val="24"/>
              </w:rPr>
              <w:t> </w:t>
            </w:r>
            <w:r w:rsidRPr="000C2390">
              <w:rPr>
                <w:rFonts w:asciiTheme="minorHAnsi" w:hAnsiTheme="minorHAnsi" w:cs="Times New Roman"/>
                <w:b w:val="0"/>
                <w:bCs w:val="0"/>
                <w:kern w:val="0"/>
                <w:sz w:val="22"/>
                <w:szCs w:val="24"/>
              </w:rPr>
              <w:fldChar w:fldCharType="end"/>
            </w:r>
            <w:bookmarkEnd w:id="1"/>
          </w:p>
        </w:tc>
        <w:tc>
          <w:tcPr>
            <w:tcW w:w="3926" w:type="dxa"/>
            <w:tcBorders>
              <w:bottom w:val="single" w:sz="4" w:space="0" w:color="auto"/>
            </w:tcBorders>
          </w:tcPr>
          <w:p w14:paraId="4EE32437"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p>
        </w:tc>
      </w:tr>
      <w:tr w:rsidR="003E7F42" w:rsidRPr="000C2390" w14:paraId="5092197F" w14:textId="77777777" w:rsidTr="003E7F42">
        <w:trPr>
          <w:jc w:val="center"/>
        </w:trPr>
        <w:tc>
          <w:tcPr>
            <w:tcW w:w="2412" w:type="dxa"/>
            <w:tcBorders>
              <w:top w:val="single" w:sz="4" w:space="0" w:color="auto"/>
            </w:tcBorders>
          </w:tcPr>
          <w:p w14:paraId="11E8A06E"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t>Ort</w:t>
            </w:r>
          </w:p>
        </w:tc>
        <w:tc>
          <w:tcPr>
            <w:tcW w:w="2872" w:type="dxa"/>
            <w:tcBorders>
              <w:top w:val="single" w:sz="4" w:space="0" w:color="auto"/>
            </w:tcBorders>
          </w:tcPr>
          <w:p w14:paraId="245F4B8B" w14:textId="77777777" w:rsidR="003E7F42" w:rsidRPr="000C2390" w:rsidRDefault="003E7F42" w:rsidP="006C502D">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t>Datum</w:t>
            </w:r>
          </w:p>
        </w:tc>
        <w:tc>
          <w:tcPr>
            <w:tcW w:w="3926" w:type="dxa"/>
            <w:tcBorders>
              <w:top w:val="single" w:sz="4" w:space="0" w:color="auto"/>
            </w:tcBorders>
          </w:tcPr>
          <w:p w14:paraId="76E1D415" w14:textId="787159D1" w:rsidR="003E7F42" w:rsidRPr="000C2390" w:rsidRDefault="003E7F42" w:rsidP="003E7F42">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kern w:val="0"/>
                <w:sz w:val="22"/>
                <w:szCs w:val="24"/>
              </w:rPr>
              <w:t>Unterschrift</w:t>
            </w:r>
          </w:p>
        </w:tc>
      </w:tr>
    </w:tbl>
    <w:p w14:paraId="6CBDFEB8" w14:textId="77777777" w:rsidR="00607E3B" w:rsidRDefault="00607E3B" w:rsidP="00607E3B">
      <w:pPr>
        <w:spacing w:line="276" w:lineRule="auto"/>
        <w:rPr>
          <w:rFonts w:asciiTheme="minorHAnsi" w:eastAsiaTheme="minorHAnsi" w:hAnsiTheme="minorHAnsi" w:cstheme="minorBidi"/>
          <w:sz w:val="22"/>
          <w:szCs w:val="22"/>
          <w:lang w:eastAsia="en-US"/>
        </w:rPr>
      </w:pPr>
    </w:p>
    <w:p w14:paraId="0FFF5DFB" w14:textId="3D6E295C" w:rsidR="003E7F42" w:rsidRPr="00607E3B" w:rsidRDefault="003E7F42" w:rsidP="002F28C9">
      <w:pPr>
        <w:spacing w:after="200" w:line="276" w:lineRule="auto"/>
        <w:rPr>
          <w:rFonts w:asciiTheme="minorHAnsi" w:eastAsiaTheme="minorHAnsi" w:hAnsiTheme="minorHAnsi" w:cstheme="minorBidi"/>
          <w:b/>
          <w:bCs/>
          <w:sz w:val="20"/>
          <w:szCs w:val="20"/>
          <w:lang w:eastAsia="en-US"/>
        </w:rPr>
      </w:pPr>
      <w:r w:rsidRPr="00607E3B">
        <w:rPr>
          <w:rFonts w:asciiTheme="minorHAnsi" w:eastAsiaTheme="minorHAnsi" w:hAnsiTheme="minorHAnsi" w:cstheme="minorBidi"/>
          <w:sz w:val="20"/>
          <w:szCs w:val="20"/>
          <w:lang w:eastAsia="en-US"/>
        </w:rPr>
        <w:t xml:space="preserve">Bitte per </w:t>
      </w:r>
      <w:r w:rsidR="00943AE9">
        <w:rPr>
          <w:rFonts w:asciiTheme="minorHAnsi" w:eastAsiaTheme="minorHAnsi" w:hAnsiTheme="minorHAnsi" w:cstheme="minorBidi"/>
          <w:sz w:val="20"/>
          <w:szCs w:val="20"/>
          <w:lang w:eastAsia="en-US"/>
        </w:rPr>
        <w:t>E-Mail</w:t>
      </w:r>
      <w:r w:rsidRPr="00607E3B">
        <w:rPr>
          <w:rFonts w:asciiTheme="minorHAnsi" w:eastAsiaTheme="minorHAnsi" w:hAnsiTheme="minorHAnsi" w:cstheme="minorBidi"/>
          <w:sz w:val="20"/>
          <w:szCs w:val="20"/>
          <w:lang w:eastAsia="en-US"/>
        </w:rPr>
        <w:t xml:space="preserve"> an </w:t>
      </w:r>
      <w:hyperlink r:id="rId10" w:history="1">
        <w:r w:rsidR="00943AE9" w:rsidRPr="008A43ED">
          <w:rPr>
            <w:rStyle w:val="Hyperlink"/>
            <w:rFonts w:asciiTheme="minorHAnsi" w:eastAsiaTheme="minorHAnsi" w:hAnsiTheme="minorHAnsi" w:cstheme="minorBidi"/>
            <w:sz w:val="20"/>
            <w:szCs w:val="20"/>
            <w:lang w:eastAsia="en-US"/>
          </w:rPr>
          <w:t>h.keller@tekom.de</w:t>
        </w:r>
      </w:hyperlink>
      <w:r w:rsidR="00943AE9">
        <w:rPr>
          <w:rFonts w:asciiTheme="minorHAnsi" w:eastAsiaTheme="minorHAnsi" w:hAnsiTheme="minorHAnsi" w:cstheme="minorBidi"/>
          <w:sz w:val="20"/>
          <w:szCs w:val="20"/>
          <w:lang w:eastAsia="en-US"/>
        </w:rPr>
        <w:t xml:space="preserve"> </w:t>
      </w:r>
      <w:r w:rsidRPr="00607E3B">
        <w:rPr>
          <w:rFonts w:asciiTheme="minorHAnsi" w:eastAsiaTheme="minorHAnsi" w:hAnsiTheme="minorHAnsi" w:cstheme="minorBidi"/>
          <w:sz w:val="20"/>
          <w:szCs w:val="20"/>
          <w:lang w:eastAsia="en-US"/>
        </w:rPr>
        <w:t>senden oder mit der Post schicken an:</w:t>
      </w:r>
      <w:r w:rsidRPr="00607E3B">
        <w:rPr>
          <w:rFonts w:asciiTheme="minorHAnsi" w:eastAsiaTheme="minorHAnsi" w:hAnsiTheme="minorHAnsi" w:cstheme="minorBidi"/>
          <w:sz w:val="20"/>
          <w:szCs w:val="20"/>
          <w:lang w:eastAsia="en-US"/>
        </w:rPr>
        <w:br/>
      </w:r>
      <w:r w:rsidRPr="00607E3B">
        <w:rPr>
          <w:rFonts w:asciiTheme="minorHAnsi" w:eastAsiaTheme="minorHAnsi" w:hAnsiTheme="minorHAnsi" w:cstheme="minorBidi"/>
          <w:b/>
          <w:bCs/>
          <w:sz w:val="20"/>
          <w:szCs w:val="20"/>
          <w:lang w:eastAsia="en-US"/>
        </w:rPr>
        <w:t>Gesellschaft für Technische Kommunikation – tekom Deutschland e.V.</w:t>
      </w:r>
      <w:r w:rsidR="00607E3B" w:rsidRPr="00607E3B">
        <w:rPr>
          <w:rFonts w:asciiTheme="minorHAnsi" w:eastAsiaTheme="minorHAnsi" w:hAnsiTheme="minorHAnsi" w:cstheme="minorBidi"/>
          <w:b/>
          <w:bCs/>
          <w:sz w:val="20"/>
          <w:szCs w:val="20"/>
          <w:lang w:eastAsia="en-US"/>
        </w:rPr>
        <w:t xml:space="preserve">, </w:t>
      </w:r>
      <w:r w:rsidR="00943AE9">
        <w:rPr>
          <w:rFonts w:asciiTheme="minorHAnsi" w:eastAsiaTheme="minorHAnsi" w:hAnsiTheme="minorHAnsi" w:cstheme="minorBidi"/>
          <w:b/>
          <w:bCs/>
          <w:sz w:val="20"/>
          <w:szCs w:val="20"/>
          <w:lang w:eastAsia="en-US"/>
        </w:rPr>
        <w:t>Heilbronner Str. 86</w:t>
      </w:r>
      <w:r w:rsidR="00607E3B" w:rsidRPr="00607E3B">
        <w:rPr>
          <w:rFonts w:asciiTheme="minorHAnsi" w:eastAsiaTheme="minorHAnsi" w:hAnsiTheme="minorHAnsi" w:cstheme="minorBidi"/>
          <w:b/>
          <w:bCs/>
          <w:sz w:val="20"/>
          <w:szCs w:val="20"/>
          <w:lang w:eastAsia="en-US"/>
        </w:rPr>
        <w:t xml:space="preserve">, </w:t>
      </w:r>
      <w:r w:rsidRPr="00607E3B">
        <w:rPr>
          <w:rFonts w:asciiTheme="minorHAnsi" w:eastAsiaTheme="minorHAnsi" w:hAnsiTheme="minorHAnsi" w:cstheme="minorBidi"/>
          <w:b/>
          <w:bCs/>
          <w:sz w:val="20"/>
          <w:szCs w:val="20"/>
          <w:lang w:eastAsia="en-US"/>
        </w:rPr>
        <w:t>701</w:t>
      </w:r>
      <w:r w:rsidR="00943AE9">
        <w:rPr>
          <w:rFonts w:asciiTheme="minorHAnsi" w:eastAsiaTheme="minorHAnsi" w:hAnsiTheme="minorHAnsi" w:cstheme="minorBidi"/>
          <w:b/>
          <w:bCs/>
          <w:sz w:val="20"/>
          <w:szCs w:val="20"/>
          <w:lang w:eastAsia="en-US"/>
        </w:rPr>
        <w:t>91</w:t>
      </w:r>
      <w:r w:rsidRPr="00607E3B">
        <w:rPr>
          <w:rFonts w:asciiTheme="minorHAnsi" w:eastAsiaTheme="minorHAnsi" w:hAnsiTheme="minorHAnsi" w:cstheme="minorBidi"/>
          <w:b/>
          <w:bCs/>
          <w:sz w:val="20"/>
          <w:szCs w:val="20"/>
          <w:lang w:eastAsia="en-US"/>
        </w:rPr>
        <w:t xml:space="preserve"> Stuttgart</w:t>
      </w:r>
    </w:p>
    <w:sectPr w:rsidR="003E7F42" w:rsidRPr="00607E3B" w:rsidSect="00607E3B">
      <w:headerReference w:type="default" r:id="rId11"/>
      <w:footerReference w:type="default" r:id="rId12"/>
      <w:pgSz w:w="11906" w:h="16838"/>
      <w:pgMar w:top="1814" w:right="1418" w:bottom="1418"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26FB" w14:textId="77777777" w:rsidR="00D44718" w:rsidRDefault="00D44718" w:rsidP="00B65CFF">
      <w:r>
        <w:separator/>
      </w:r>
    </w:p>
  </w:endnote>
  <w:endnote w:type="continuationSeparator" w:id="0">
    <w:p w14:paraId="684F26FC" w14:textId="77777777" w:rsidR="00D44718" w:rsidRDefault="00D44718" w:rsidP="00B6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p w14:paraId="684F26FE" w14:textId="0EE741F2" w:rsidR="00B65CFF" w:rsidRPr="003E7F42" w:rsidRDefault="003E7F42" w:rsidP="003E7F42">
            <w:pPr>
              <w:pStyle w:val="Fuzeile"/>
              <w:tabs>
                <w:tab w:val="clear" w:pos="4536"/>
              </w:tabs>
              <w:ind w:right="320"/>
            </w:pPr>
            <w:r>
              <w:rPr>
                <w:rFonts w:asciiTheme="minorHAnsi" w:hAnsiTheme="minorHAnsi"/>
                <w:sz w:val="16"/>
              </w:rPr>
              <w:fldChar w:fldCharType="begin"/>
            </w:r>
            <w:r>
              <w:rPr>
                <w:rFonts w:asciiTheme="minorHAnsi" w:hAnsiTheme="minorHAnsi"/>
                <w:sz w:val="16"/>
              </w:rPr>
              <w:instrText xml:space="preserve"> STYLEREF  _Titel </w:instrText>
            </w:r>
            <w:r>
              <w:rPr>
                <w:rFonts w:asciiTheme="minorHAnsi" w:hAnsiTheme="minorHAnsi"/>
                <w:sz w:val="16"/>
              </w:rPr>
              <w:fldChar w:fldCharType="separate"/>
            </w:r>
            <w:r w:rsidR="00943AE9">
              <w:rPr>
                <w:rFonts w:asciiTheme="minorHAnsi" w:hAnsiTheme="minorHAnsi"/>
                <w:noProof/>
                <w:sz w:val="16"/>
              </w:rPr>
              <w:t>Datenschutzrechtliche Einwilligungserklärung</w:t>
            </w:r>
            <w:r>
              <w:rPr>
                <w:rFonts w:asciiTheme="minorHAnsi" w:hAnsiTheme="minorHAnsi"/>
                <w:sz w:val="16"/>
              </w:rPr>
              <w:fldChar w:fldCharType="end"/>
            </w:r>
            <w:r>
              <w:rPr>
                <w:rFonts w:asciiTheme="minorHAnsi" w:hAnsiTheme="minorHAnsi"/>
                <w:sz w:val="16"/>
              </w:rPr>
              <w:t xml:space="preserve"> /</w:t>
            </w:r>
            <w:r>
              <w:rPr>
                <w:rFonts w:asciiTheme="minorHAnsi" w:hAnsiTheme="minorHAnsi"/>
                <w:sz w:val="16"/>
              </w:rPr>
              <w:br/>
              <w:t>Erklärung_tekom_2016-07-06_Datenschutzrechtliche-Einwilligungserklärung_de.docx / Version 1 / 06.07.2016 / DS/MH</w:t>
            </w:r>
            <w:r>
              <w:rPr>
                <w:rFonts w:asciiTheme="minorHAnsi" w:hAnsiTheme="minorHAnsi"/>
                <w:sz w:val="16"/>
              </w:rPr>
              <w:tab/>
            </w:r>
            <w:r w:rsidRPr="00AB606D">
              <w:rPr>
                <w:rFonts w:asciiTheme="minorHAnsi" w:hAnsiTheme="minorHAnsi"/>
                <w:sz w:val="16"/>
              </w:rPr>
              <w:t xml:space="preserve">Seite </w:t>
            </w:r>
            <w:r w:rsidRPr="00AB606D">
              <w:rPr>
                <w:rFonts w:asciiTheme="minorHAnsi" w:hAnsiTheme="minorHAnsi"/>
                <w:sz w:val="16"/>
              </w:rPr>
              <w:fldChar w:fldCharType="begin"/>
            </w:r>
            <w:r w:rsidRPr="00AB606D">
              <w:rPr>
                <w:rFonts w:asciiTheme="minorHAnsi" w:hAnsiTheme="minorHAnsi"/>
                <w:sz w:val="16"/>
              </w:rPr>
              <w:instrText>PAGE</w:instrText>
            </w:r>
            <w:r w:rsidRPr="00AB606D">
              <w:rPr>
                <w:rFonts w:asciiTheme="minorHAnsi" w:hAnsiTheme="minorHAnsi"/>
                <w:sz w:val="16"/>
              </w:rPr>
              <w:fldChar w:fldCharType="separate"/>
            </w:r>
            <w:r w:rsidR="00975C0F">
              <w:rPr>
                <w:rFonts w:asciiTheme="minorHAnsi" w:hAnsiTheme="minorHAnsi"/>
                <w:noProof/>
                <w:sz w:val="16"/>
              </w:rPr>
              <w:t>1</w:t>
            </w:r>
            <w:r w:rsidRPr="00AB606D">
              <w:rPr>
                <w:rFonts w:asciiTheme="minorHAnsi" w:hAnsiTheme="minorHAnsi"/>
                <w:sz w:val="16"/>
              </w:rPr>
              <w:fldChar w:fldCharType="end"/>
            </w:r>
            <w:r w:rsidRPr="00AB606D">
              <w:rPr>
                <w:rFonts w:asciiTheme="minorHAnsi" w:hAnsiTheme="minorHAnsi"/>
                <w:sz w:val="16"/>
              </w:rPr>
              <w:t xml:space="preserve"> von </w:t>
            </w:r>
            <w:r w:rsidRPr="00AB606D">
              <w:rPr>
                <w:rFonts w:asciiTheme="minorHAnsi" w:hAnsiTheme="minorHAnsi"/>
                <w:sz w:val="16"/>
              </w:rPr>
              <w:fldChar w:fldCharType="begin"/>
            </w:r>
            <w:r w:rsidRPr="00AB606D">
              <w:rPr>
                <w:rFonts w:asciiTheme="minorHAnsi" w:hAnsiTheme="minorHAnsi"/>
                <w:sz w:val="16"/>
              </w:rPr>
              <w:instrText>NUMPAGES</w:instrText>
            </w:r>
            <w:r w:rsidRPr="00AB606D">
              <w:rPr>
                <w:rFonts w:asciiTheme="minorHAnsi" w:hAnsiTheme="minorHAnsi"/>
                <w:sz w:val="16"/>
              </w:rPr>
              <w:fldChar w:fldCharType="separate"/>
            </w:r>
            <w:r w:rsidR="00975C0F">
              <w:rPr>
                <w:rFonts w:asciiTheme="minorHAnsi" w:hAnsiTheme="minorHAnsi"/>
                <w:noProof/>
                <w:sz w:val="16"/>
              </w:rPr>
              <w:t>1</w:t>
            </w:r>
            <w:r w:rsidRPr="00AB606D">
              <w:rPr>
                <w:rFonts w:asciiTheme="minorHAnsi" w:hAnsiTheme="minorHAnsi"/>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26F9" w14:textId="77777777" w:rsidR="00D44718" w:rsidRDefault="00D44718" w:rsidP="00B65CFF">
      <w:r>
        <w:separator/>
      </w:r>
    </w:p>
  </w:footnote>
  <w:footnote w:type="continuationSeparator" w:id="0">
    <w:p w14:paraId="684F26FA" w14:textId="77777777" w:rsidR="00D44718" w:rsidRDefault="00D44718" w:rsidP="00B6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27A9" w14:textId="4F48267B" w:rsidR="00607E3B" w:rsidRDefault="008B2568" w:rsidP="00607E3B">
    <w:pPr>
      <w:pStyle w:val="Kopfzeile"/>
      <w:jc w:val="right"/>
    </w:pPr>
    <w:r>
      <w:rPr>
        <w:noProof/>
        <w:lang w:eastAsia="zh-CN"/>
      </w:rPr>
      <w:drawing>
        <wp:inline distT="0" distB="0" distL="0" distR="0" wp14:anchorId="1DF90BCF" wp14:editId="16AD03B9">
          <wp:extent cx="1432563" cy="295657"/>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om_Logo2017_4cm_rgb_300dpi_wei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3" cy="2956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AC"/>
    <w:rsid w:val="00197269"/>
    <w:rsid w:val="00217812"/>
    <w:rsid w:val="002F28C9"/>
    <w:rsid w:val="003767BC"/>
    <w:rsid w:val="003B0C4C"/>
    <w:rsid w:val="003E7F42"/>
    <w:rsid w:val="00426EF7"/>
    <w:rsid w:val="004E569E"/>
    <w:rsid w:val="00607E3B"/>
    <w:rsid w:val="006E447D"/>
    <w:rsid w:val="007E15BF"/>
    <w:rsid w:val="008641AA"/>
    <w:rsid w:val="008B2568"/>
    <w:rsid w:val="00943AE9"/>
    <w:rsid w:val="00975C0F"/>
    <w:rsid w:val="0098796B"/>
    <w:rsid w:val="00A148A5"/>
    <w:rsid w:val="00B04466"/>
    <w:rsid w:val="00B43A72"/>
    <w:rsid w:val="00B65CFF"/>
    <w:rsid w:val="00C30515"/>
    <w:rsid w:val="00D44718"/>
    <w:rsid w:val="00D542C7"/>
    <w:rsid w:val="00EB1CCA"/>
    <w:rsid w:val="00ED24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4F26E8"/>
  <w15:docId w15:val="{A49F9145-59CA-4579-AF07-FA7CE877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Titel">
    <w:name w:val="Title"/>
    <w:basedOn w:val="Standard"/>
    <w:qFormat/>
    <w:pPr>
      <w:jc w:val="center"/>
    </w:pPr>
    <w:rPr>
      <w:b/>
      <w:bCs/>
      <w:u w:val="single"/>
    </w:rPr>
  </w:style>
  <w:style w:type="paragraph" w:styleId="Kopfzeile">
    <w:name w:val="header"/>
    <w:basedOn w:val="Standard"/>
    <w:link w:val="KopfzeileZchn"/>
    <w:rsid w:val="00B65CFF"/>
    <w:pPr>
      <w:tabs>
        <w:tab w:val="center" w:pos="4536"/>
        <w:tab w:val="right" w:pos="9072"/>
      </w:tabs>
    </w:pPr>
  </w:style>
  <w:style w:type="character" w:customStyle="1" w:styleId="KopfzeileZchn">
    <w:name w:val="Kopfzeile Zchn"/>
    <w:basedOn w:val="Absatz-Standardschriftart"/>
    <w:link w:val="Kopfzeile"/>
    <w:rsid w:val="00B65CFF"/>
    <w:rPr>
      <w:sz w:val="24"/>
      <w:szCs w:val="24"/>
    </w:rPr>
  </w:style>
  <w:style w:type="paragraph" w:styleId="Fuzeile">
    <w:name w:val="footer"/>
    <w:basedOn w:val="Standard"/>
    <w:link w:val="FuzeileZchn"/>
    <w:uiPriority w:val="99"/>
    <w:rsid w:val="00B65CFF"/>
    <w:pPr>
      <w:tabs>
        <w:tab w:val="center" w:pos="4536"/>
        <w:tab w:val="right" w:pos="9072"/>
      </w:tabs>
    </w:pPr>
  </w:style>
  <w:style w:type="character" w:customStyle="1" w:styleId="FuzeileZchn">
    <w:name w:val="Fußzeile Zchn"/>
    <w:basedOn w:val="Absatz-Standardschriftart"/>
    <w:link w:val="Fuzeile"/>
    <w:uiPriority w:val="99"/>
    <w:rsid w:val="00B65CFF"/>
    <w:rPr>
      <w:sz w:val="24"/>
      <w:szCs w:val="24"/>
    </w:rPr>
  </w:style>
  <w:style w:type="paragraph" w:styleId="Sprechblasentext">
    <w:name w:val="Balloon Text"/>
    <w:basedOn w:val="Standard"/>
    <w:link w:val="SprechblasentextZchn"/>
    <w:rsid w:val="00B65CFF"/>
    <w:rPr>
      <w:rFonts w:ascii="Tahoma" w:hAnsi="Tahoma" w:cs="Tahoma"/>
      <w:sz w:val="16"/>
      <w:szCs w:val="16"/>
    </w:rPr>
  </w:style>
  <w:style w:type="character" w:customStyle="1" w:styleId="SprechblasentextZchn">
    <w:name w:val="Sprechblasentext Zchn"/>
    <w:basedOn w:val="Absatz-Standardschriftart"/>
    <w:link w:val="Sprechblasentext"/>
    <w:rsid w:val="00B65CFF"/>
    <w:rPr>
      <w:rFonts w:ascii="Tahoma" w:hAnsi="Tahoma" w:cs="Tahoma"/>
      <w:sz w:val="16"/>
      <w:szCs w:val="16"/>
    </w:rPr>
  </w:style>
  <w:style w:type="paragraph" w:customStyle="1" w:styleId="Default">
    <w:name w:val="Default"/>
    <w:rsid w:val="00A148A5"/>
    <w:pPr>
      <w:autoSpaceDE w:val="0"/>
      <w:autoSpaceDN w:val="0"/>
      <w:adjustRightInd w:val="0"/>
    </w:pPr>
    <w:rPr>
      <w:rFonts w:ascii="Calibri" w:eastAsiaTheme="minorHAnsi" w:hAnsi="Calibri" w:cs="Calibri"/>
      <w:color w:val="000000"/>
      <w:sz w:val="24"/>
      <w:szCs w:val="24"/>
      <w:lang w:eastAsia="en-US"/>
    </w:rPr>
  </w:style>
  <w:style w:type="paragraph" w:customStyle="1" w:styleId="Hauptberschrift">
    <w:name w:val="Hauptüberschrift"/>
    <w:basedOn w:val="Titel"/>
    <w:rsid w:val="003E7F42"/>
    <w:pPr>
      <w:spacing w:before="240" w:after="60"/>
      <w:outlineLvl w:val="0"/>
    </w:pPr>
    <w:rPr>
      <w:rFonts w:ascii="Arial" w:hAnsi="Arial" w:cs="Arial"/>
      <w:kern w:val="28"/>
      <w:sz w:val="32"/>
      <w:szCs w:val="32"/>
      <w:u w:val="none"/>
    </w:rPr>
  </w:style>
  <w:style w:type="paragraph" w:customStyle="1" w:styleId="Titel0">
    <w:name w:val="_Titel"/>
    <w:basedOn w:val="Titel"/>
    <w:qFormat/>
    <w:rsid w:val="003E7F42"/>
    <w:pPr>
      <w:tabs>
        <w:tab w:val="right" w:pos="9072"/>
      </w:tabs>
      <w:jc w:val="left"/>
    </w:pPr>
    <w:rPr>
      <w:rFonts w:asciiTheme="minorHAnsi" w:hAnsiTheme="minorHAnsi"/>
      <w:color w:val="000080"/>
      <w:sz w:val="32"/>
      <w:szCs w:val="32"/>
      <w:u w:val="none"/>
    </w:rPr>
  </w:style>
  <w:style w:type="character" w:styleId="Hyperlink">
    <w:name w:val="Hyperlink"/>
    <w:basedOn w:val="Absatz-Standardschriftart"/>
    <w:unhideWhenUsed/>
    <w:rsid w:val="00943AE9"/>
    <w:rPr>
      <w:color w:val="0000FF" w:themeColor="hyperlink"/>
      <w:u w:val="single"/>
    </w:rPr>
  </w:style>
  <w:style w:type="character" w:styleId="NichtaufgelsteErwhnung">
    <w:name w:val="Unresolved Mention"/>
    <w:basedOn w:val="Absatz-Standardschriftart"/>
    <w:uiPriority w:val="99"/>
    <w:semiHidden/>
    <w:unhideWhenUsed/>
    <w:rsid w:val="0094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keller@tekom.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18422677258a4183ac2852679487ec7a">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97c1435a90798abf2f18619c1542650d"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Archiv"/>
          <xsd:enumeration value="Neues Zertifizierungssystem"/>
          <xsd:enumeration value="TCTrainNet"/>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Volontariat"/>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wendungszweck xmlns="3395f99b-9cef-4ded-ac70-ca30b169e385">Verträge</Verwendungszweck>
    <Zielgruppe xmlns="3395f99b-9cef-4ded-ac70-ca30b169e385" xsi:nil="true"/>
    <Language xmlns="http://schemas.microsoft.com/sharepoint/v3">Deutsch</Language>
    <Dokumenttyp xmlns="e71383b5-4577-4d5d-b9d1-cc6ea9b20531" xsi:nil="true"/>
    <TOKommentar xmlns="3395f99b-9cef-4ded-ac70-ca30b169e385" xsi:nil="true"/>
    <Verwendungort xmlns="3395f99b-9cef-4ded-ac70-ca30b169e385">extern</Verwendungort>
    <G_x00fc_ltigkeit_x0020_Zertifizierungssystem xmlns="3395f99b-9cef-4ded-ac70-ca30b169e385">Neues Zertifizierungssystem</G_x00fc_ltigkeit_x0020_Zertifizierungssystem>
    <Dokumentfunktion xmlns="3395f99b-9cef-4ded-ac70-ca30b169e385">Beratung</Dokumentfunktion>
    <Vorfreigabe xmlns="3395f99b-9cef-4ded-ac70-ca30b169e385">nein</Vorfreigabe>
    <Extern_x0020_ver_x00f6_ffentlicht xmlns="3395f99b-9cef-4ded-ac70-ca30b169e385">true</Extern_x0020_ver_x00f6_ffentlicht>
    <Lektorat xmlns="3395f99b-9cef-4ded-ac70-ca30b169e3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90ACAEF-DB20-4E53-98C9-BE9216786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1AF71-8EB1-42D3-A401-53FF69DFB901}">
  <ds:schemaRefs>
    <ds:schemaRef ds:uri="3395f99b-9cef-4ded-ac70-ca30b169e385"/>
    <ds:schemaRef ds:uri="http://purl.org/dc/dcmitype/"/>
    <ds:schemaRef ds:uri="http://schemas.microsoft.com/office/2006/metadata/properties"/>
    <ds:schemaRef ds:uri="http://schemas.microsoft.com/office/2006/documentManagement/types"/>
    <ds:schemaRef ds:uri="http://purl.org/dc/terms/"/>
    <ds:schemaRef ds:uri="e71383b5-4577-4d5d-b9d1-cc6ea9b20531"/>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306F9AF-10B9-427C-88C6-7F4D3585FEAD}">
  <ds:schemaRefs>
    <ds:schemaRef ds:uri="http://schemas.microsoft.com/sharepoint/v3/contenttype/forms"/>
  </ds:schemaRefs>
</ds:datastoreItem>
</file>

<file path=customXml/itemProps4.xml><?xml version="1.0" encoding="utf-8"?>
<ds:datastoreItem xmlns:ds="http://schemas.openxmlformats.org/officeDocument/2006/customXml" ds:itemID="{581133F8-49BF-4FA0-98A2-D7E9EDD689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2903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Datenschutz</vt:lpstr>
    </vt:vector>
  </TitlesOfParts>
  <Company>Böck &amp; Partner</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Datenschutzrechtliche-Einwilligungserklärung</dc:title>
  <dc:creator>Andrea Streitenberger</dc:creator>
  <cp:lastModifiedBy>Heike Keller</cp:lastModifiedBy>
  <cp:revision>2</cp:revision>
  <cp:lastPrinted>2017-11-28T14:22:00Z</cp:lastPrinted>
  <dcterms:created xsi:type="dcterms:W3CDTF">2023-05-11T09:13:00Z</dcterms:created>
  <dcterms:modified xsi:type="dcterms:W3CDTF">2023-05-11T09:13:00Z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7000</vt:r8>
  </property>
  <property fmtid="{D5CDD505-2E9C-101B-9397-08002B2CF9AE}" pid="3" name="ContentTypeId">
    <vt:lpwstr>0x0101001DB315C4E994094B87E92C170131E144</vt:lpwstr>
  </property>
  <property fmtid="{D5CDD505-2E9C-101B-9397-08002B2CF9AE}" pid="4" name="Extern oder Intern">
    <vt:lpwstr>Extern (auch auf Webseite)</vt:lpwstr>
  </property>
  <property fmtid="{D5CDD505-2E9C-101B-9397-08002B2CF9AE}" pid="5" name="MH f">
    <vt:bool>true</vt:bool>
  </property>
  <property fmtid="{D5CDD505-2E9C-101B-9397-08002B2CF9AE}" pid="6" name="Titel">
    <vt:lpwstr>aa</vt:lpwstr>
  </property>
  <property fmtid="{D5CDD505-2E9C-101B-9397-08002B2CF9AE}" pid="7" name="Bez_ersetzt">
    <vt:bool>false</vt:bool>
  </property>
</Properties>
</file>